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E0" w:rsidRPr="00EE0370" w:rsidRDefault="00866366" w:rsidP="00540A5B">
      <w:pPr>
        <w:pStyle w:val="Heading2"/>
        <w:rPr>
          <w:sz w:val="28"/>
          <w:szCs w:val="28"/>
        </w:rPr>
      </w:pPr>
      <w:r w:rsidRPr="00EE0370">
        <w:rPr>
          <w:sz w:val="28"/>
          <w:szCs w:val="28"/>
        </w:rPr>
        <w:t>mEALS ON wHEELS ASSOCIATION OF fLORIDA</w:t>
      </w:r>
      <w:r w:rsidR="000F62EC">
        <w:rPr>
          <w:sz w:val="28"/>
          <w:szCs w:val="28"/>
        </w:rPr>
        <w:t xml:space="preserve"> (MOWAF)</w:t>
      </w:r>
    </w:p>
    <w:p w:rsidR="002B2CE0" w:rsidRPr="00EE0370" w:rsidRDefault="002B2CE0" w:rsidP="00601460">
      <w:pPr>
        <w:pStyle w:val="Heading1"/>
        <w:rPr>
          <w:sz w:val="20"/>
          <w:szCs w:val="20"/>
        </w:rPr>
      </w:pPr>
      <w:r w:rsidRPr="00EE0370">
        <w:rPr>
          <w:sz w:val="20"/>
          <w:szCs w:val="20"/>
        </w:rPr>
        <w:t>REGISTRATION FORM</w:t>
      </w:r>
    </w:p>
    <w:p w:rsidR="00D074DA" w:rsidRPr="00D074DA" w:rsidRDefault="00D074DA" w:rsidP="00D074DA"/>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779"/>
        <w:gridCol w:w="378"/>
        <w:gridCol w:w="181"/>
        <w:gridCol w:w="98"/>
        <w:gridCol w:w="93"/>
        <w:gridCol w:w="281"/>
        <w:gridCol w:w="809"/>
        <w:gridCol w:w="394"/>
        <w:gridCol w:w="140"/>
        <w:gridCol w:w="35"/>
        <w:gridCol w:w="622"/>
        <w:gridCol w:w="138"/>
        <w:gridCol w:w="468"/>
        <w:gridCol w:w="49"/>
        <w:gridCol w:w="51"/>
        <w:gridCol w:w="177"/>
        <w:gridCol w:w="378"/>
        <w:gridCol w:w="743"/>
        <w:gridCol w:w="51"/>
        <w:gridCol w:w="148"/>
        <w:gridCol w:w="80"/>
        <w:gridCol w:w="120"/>
        <w:gridCol w:w="728"/>
        <w:gridCol w:w="367"/>
        <w:gridCol w:w="189"/>
        <w:gridCol w:w="1115"/>
      </w:tblGrid>
      <w:tr w:rsidR="003A6802" w:rsidRPr="003B566B" w:rsidTr="00EF75A0">
        <w:trPr>
          <w:trHeight w:val="288"/>
          <w:jc w:val="center"/>
        </w:trPr>
        <w:tc>
          <w:tcPr>
            <w:tcW w:w="10430"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A6802" w:rsidRPr="003A6802" w:rsidRDefault="003A6802" w:rsidP="008149BB">
            <w:pPr>
              <w:rPr>
                <w:sz w:val="18"/>
              </w:rPr>
            </w:pPr>
            <w:r w:rsidRPr="003A6802">
              <w:rPr>
                <w:b/>
                <w:sz w:val="18"/>
              </w:rPr>
              <w:t xml:space="preserve">Purpose: </w:t>
            </w:r>
            <w:r>
              <w:rPr>
                <w:sz w:val="18"/>
              </w:rPr>
              <w:t>To provide leadership, training, and one voice for the Senior Nutrition programs in the State of Florida.</w:t>
            </w:r>
          </w:p>
          <w:p w:rsidR="003A6802" w:rsidRPr="003B566B" w:rsidRDefault="003A6802" w:rsidP="008149BB">
            <w:pPr>
              <w:rPr>
                <w:sz w:val="18"/>
              </w:rPr>
            </w:pPr>
          </w:p>
        </w:tc>
      </w:tr>
      <w:tr w:rsidR="00E03E1F" w:rsidRPr="003B566B" w:rsidTr="00EF75A0">
        <w:trPr>
          <w:trHeight w:val="288"/>
          <w:jc w:val="center"/>
        </w:trPr>
        <w:tc>
          <w:tcPr>
            <w:tcW w:w="10430"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66366" w:rsidRPr="003B566B" w:rsidRDefault="00866366" w:rsidP="003A6802">
            <w:pPr>
              <w:rPr>
                <w:sz w:val="18"/>
              </w:rPr>
            </w:pPr>
            <w:r w:rsidRPr="003A6802">
              <w:rPr>
                <w:b/>
                <w:sz w:val="18"/>
              </w:rPr>
              <w:t>Who We are:</w:t>
            </w:r>
            <w:r w:rsidRPr="003A6802">
              <w:rPr>
                <w:sz w:val="18"/>
              </w:rPr>
              <w:t xml:space="preserve"> </w:t>
            </w:r>
            <w:r w:rsidRPr="003B566B">
              <w:rPr>
                <w:sz w:val="18"/>
              </w:rPr>
              <w:t>The Meals on Wheels Association of Florida is a newly formed, non-profit, state-wide organization joining together Meals on Wheels members and organizations. We are dedicated to eradicating senior hunger and providing nutritious meals to the homebound and seniors of our respective community.</w:t>
            </w:r>
          </w:p>
          <w:p w:rsidR="00866366" w:rsidRPr="003A6802" w:rsidRDefault="00866366" w:rsidP="003A6802">
            <w:pPr>
              <w:rPr>
                <w:sz w:val="18"/>
              </w:rPr>
            </w:pPr>
          </w:p>
          <w:p w:rsidR="00E03E1F" w:rsidRPr="003B566B" w:rsidRDefault="00866366" w:rsidP="003A6802">
            <w:pPr>
              <w:rPr>
                <w:sz w:val="18"/>
              </w:rPr>
            </w:pPr>
            <w:r w:rsidRPr="003A6802">
              <w:rPr>
                <w:b/>
                <w:sz w:val="18"/>
              </w:rPr>
              <w:t xml:space="preserve">What </w:t>
            </w:r>
            <w:r w:rsidR="003A6802">
              <w:rPr>
                <w:b/>
                <w:sz w:val="18"/>
              </w:rPr>
              <w:t>W</w:t>
            </w:r>
            <w:r w:rsidRPr="003A6802">
              <w:rPr>
                <w:b/>
                <w:sz w:val="18"/>
              </w:rPr>
              <w:t xml:space="preserve">e </w:t>
            </w:r>
            <w:r w:rsidR="003A6802">
              <w:rPr>
                <w:b/>
                <w:sz w:val="18"/>
              </w:rPr>
              <w:t>D</w:t>
            </w:r>
            <w:r w:rsidRPr="003A6802">
              <w:rPr>
                <w:b/>
                <w:sz w:val="18"/>
              </w:rPr>
              <w:t>o:</w:t>
            </w:r>
            <w:r w:rsidRPr="003A6802">
              <w:rPr>
                <w:sz w:val="18"/>
              </w:rPr>
              <w:t xml:space="preserve"> </w:t>
            </w:r>
            <w:r w:rsidRPr="003B566B">
              <w:rPr>
                <w:sz w:val="18"/>
              </w:rPr>
              <w:t xml:space="preserve">MOWAF is dedicated to fulfilling’s its vision in three primary ways: </w:t>
            </w:r>
          </w:p>
          <w:p w:rsidR="00866366" w:rsidRPr="003B566B" w:rsidRDefault="00866366" w:rsidP="003A6802">
            <w:pPr>
              <w:rPr>
                <w:sz w:val="18"/>
              </w:rPr>
            </w:pPr>
          </w:p>
          <w:p w:rsidR="00866366" w:rsidRPr="003B566B" w:rsidRDefault="00866366" w:rsidP="003A6802">
            <w:pPr>
              <w:rPr>
                <w:sz w:val="18"/>
              </w:rPr>
            </w:pPr>
            <w:r w:rsidRPr="003B566B">
              <w:rPr>
                <w:sz w:val="18"/>
              </w:rPr>
              <w:t>1. Advocacy- MOWAF seeks to advocate on behalf of Florida’s senior population, and on behalf of organizations serving nutritious meals to homebound and senior individuals, on both the local and state levels by joining together as one voice.</w:t>
            </w:r>
          </w:p>
          <w:p w:rsidR="00866366" w:rsidRPr="003B566B" w:rsidRDefault="00866366" w:rsidP="003A6802">
            <w:pPr>
              <w:rPr>
                <w:sz w:val="18"/>
              </w:rPr>
            </w:pPr>
          </w:p>
          <w:p w:rsidR="00866366" w:rsidRPr="003B566B" w:rsidRDefault="00866366" w:rsidP="003A6802">
            <w:pPr>
              <w:rPr>
                <w:sz w:val="18"/>
              </w:rPr>
            </w:pPr>
            <w:r w:rsidRPr="003B566B">
              <w:rPr>
                <w:sz w:val="18"/>
              </w:rPr>
              <w:t>2. Education- MOWAF seeks to educate the public on the issues of senior hunger and provide training and educational opportunities for its members.</w:t>
            </w:r>
          </w:p>
          <w:p w:rsidR="00866366" w:rsidRPr="003B566B" w:rsidRDefault="00866366" w:rsidP="003A6802">
            <w:pPr>
              <w:rPr>
                <w:sz w:val="18"/>
              </w:rPr>
            </w:pPr>
          </w:p>
          <w:p w:rsidR="00866366" w:rsidRPr="003B566B" w:rsidRDefault="00866366" w:rsidP="003A6802">
            <w:pPr>
              <w:rPr>
                <w:sz w:val="18"/>
              </w:rPr>
            </w:pPr>
            <w:r w:rsidRPr="003B566B">
              <w:rPr>
                <w:sz w:val="18"/>
              </w:rPr>
              <w:t>3. Empowerment: MOWAF seeks to empower organizations serving nutritious meals to seniors by developing on active network which can share best practices, beneficial resources, and answers to the questions common to all organizations in its membership.</w:t>
            </w:r>
          </w:p>
          <w:p w:rsidR="00866366" w:rsidRPr="003B566B" w:rsidRDefault="00866366" w:rsidP="003A6802">
            <w:pPr>
              <w:rPr>
                <w:sz w:val="18"/>
              </w:rPr>
            </w:pPr>
          </w:p>
          <w:p w:rsidR="00866366" w:rsidRPr="003B566B" w:rsidRDefault="00866366" w:rsidP="003A6802">
            <w:pPr>
              <w:rPr>
                <w:sz w:val="18"/>
              </w:rPr>
            </w:pPr>
            <w:r w:rsidRPr="003A6802">
              <w:rPr>
                <w:b/>
                <w:sz w:val="18"/>
              </w:rPr>
              <w:t>How Do We Do It:</w:t>
            </w:r>
            <w:r w:rsidRPr="003A6802">
              <w:rPr>
                <w:sz w:val="18"/>
              </w:rPr>
              <w:t xml:space="preserve"> </w:t>
            </w:r>
            <w:r w:rsidRPr="003B566B">
              <w:rPr>
                <w:sz w:val="18"/>
              </w:rPr>
              <w:t>Recognizing its members are spread out across the state, MOWAF conducts most of its business through one hour conference calls which occur every other month</w:t>
            </w:r>
            <w:r w:rsidR="00F72F32" w:rsidRPr="003B566B">
              <w:rPr>
                <w:sz w:val="18"/>
              </w:rPr>
              <w:t>.</w:t>
            </w:r>
            <w:r w:rsidRPr="003B566B">
              <w:rPr>
                <w:sz w:val="18"/>
              </w:rPr>
              <w:t xml:space="preserve"> MOWAF also holds a membership meeting each year at the annual MOWAA Conference. </w:t>
            </w:r>
            <w:r w:rsidR="00F72F32" w:rsidRPr="003B566B">
              <w:rPr>
                <w:sz w:val="18"/>
              </w:rPr>
              <w:t xml:space="preserve">Other sessions which advocate, educate, or empower are scheduled as determined during these times. </w:t>
            </w:r>
          </w:p>
          <w:p w:rsidR="00866366" w:rsidRPr="003B566B" w:rsidRDefault="00866366" w:rsidP="003A6802">
            <w:pPr>
              <w:rPr>
                <w:sz w:val="18"/>
              </w:rPr>
            </w:pPr>
          </w:p>
        </w:tc>
      </w:tr>
      <w:tr w:rsidR="00F72F32" w:rsidRPr="003A6802" w:rsidTr="00EF75A0">
        <w:trPr>
          <w:trHeight w:val="288"/>
          <w:jc w:val="center"/>
        </w:trPr>
        <w:tc>
          <w:tcPr>
            <w:tcW w:w="10430"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B566B" w:rsidRPr="003A6802" w:rsidRDefault="00F72F32" w:rsidP="00FC7060">
            <w:pPr>
              <w:rPr>
                <w:b/>
                <w:sz w:val="18"/>
              </w:rPr>
            </w:pPr>
            <w:r w:rsidRPr="003A6802">
              <w:rPr>
                <w:b/>
                <w:sz w:val="18"/>
              </w:rPr>
              <w:t xml:space="preserve">Thank you for joining MOWAF. Memberships are open to Florida-based non-profit providers of home delivered or congregate meals based in Florida. Each organization receives one vote and can name a maximum of two individuals to receive e-mail and other communications. </w:t>
            </w:r>
          </w:p>
          <w:p w:rsidR="003B566B" w:rsidRPr="003A6802" w:rsidRDefault="003B566B" w:rsidP="00FC7060">
            <w:pPr>
              <w:rPr>
                <w:b/>
                <w:sz w:val="18"/>
              </w:rPr>
            </w:pPr>
          </w:p>
          <w:p w:rsidR="00F72F32" w:rsidRPr="003A6802" w:rsidRDefault="00F72F32" w:rsidP="00FC7060">
            <w:pPr>
              <w:rPr>
                <w:b/>
                <w:sz w:val="18"/>
              </w:rPr>
            </w:pPr>
            <w:r w:rsidRPr="003A6802">
              <w:rPr>
                <w:b/>
                <w:sz w:val="18"/>
              </w:rPr>
              <w:t xml:space="preserve">Annual fees are: $50 for programs with an annual budget less than $1M. $100 for larger programs payable in January of each year. Dues paid in October, November and December will count for the following year. </w:t>
            </w:r>
          </w:p>
          <w:p w:rsidR="003B566B" w:rsidRPr="003A6802" w:rsidRDefault="003B566B" w:rsidP="00FC7060">
            <w:pPr>
              <w:rPr>
                <w:b/>
                <w:sz w:val="18"/>
              </w:rPr>
            </w:pPr>
          </w:p>
        </w:tc>
      </w:tr>
      <w:tr w:rsidR="00BE1480" w:rsidRPr="003B566B" w:rsidTr="00EF75A0">
        <w:trPr>
          <w:trHeight w:val="288"/>
          <w:jc w:val="center"/>
        </w:trPr>
        <w:tc>
          <w:tcPr>
            <w:tcW w:w="10430"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E1480" w:rsidRPr="003B566B" w:rsidRDefault="00F72F32" w:rsidP="00D01268">
            <w:pPr>
              <w:pStyle w:val="Heading2"/>
              <w:rPr>
                <w:sz w:val="18"/>
              </w:rPr>
            </w:pPr>
            <w:r w:rsidRPr="003B566B">
              <w:rPr>
                <w:sz w:val="18"/>
              </w:rPr>
              <w:t>membership application</w:t>
            </w:r>
          </w:p>
        </w:tc>
      </w:tr>
      <w:tr w:rsidR="00D074DA" w:rsidRPr="003A6802" w:rsidTr="00EF75A0">
        <w:trPr>
          <w:trHeight w:val="288"/>
          <w:jc w:val="center"/>
        </w:trPr>
        <w:tc>
          <w:tcPr>
            <w:tcW w:w="10430" w:type="dxa"/>
            <w:gridSpan w:val="2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D074DA" w:rsidRPr="003A6802" w:rsidRDefault="00D074DA" w:rsidP="00FC7060">
            <w:pPr>
              <w:rPr>
                <w:b/>
                <w:sz w:val="18"/>
              </w:rPr>
            </w:pPr>
            <w:r w:rsidRPr="003A6802">
              <w:rPr>
                <w:b/>
                <w:sz w:val="18"/>
              </w:rPr>
              <w:t>Organization Name:</w:t>
            </w:r>
          </w:p>
        </w:tc>
      </w:tr>
      <w:tr w:rsidR="00D074DA" w:rsidRPr="003A6802" w:rsidTr="00EF75A0">
        <w:trPr>
          <w:trHeight w:val="288"/>
          <w:jc w:val="center"/>
        </w:trPr>
        <w:tc>
          <w:tcPr>
            <w:tcW w:w="10430" w:type="dxa"/>
            <w:gridSpan w:val="2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074DA" w:rsidRPr="003A6802" w:rsidRDefault="00D074DA" w:rsidP="00FC7060">
            <w:pPr>
              <w:rPr>
                <w:b/>
                <w:sz w:val="18"/>
              </w:rPr>
            </w:pPr>
          </w:p>
        </w:tc>
      </w:tr>
      <w:tr w:rsidR="00D074DA" w:rsidRPr="003A6802" w:rsidTr="00EF75A0">
        <w:trPr>
          <w:trHeight w:val="288"/>
          <w:jc w:val="center"/>
        </w:trPr>
        <w:tc>
          <w:tcPr>
            <w:tcW w:w="346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D074DA" w:rsidRPr="003A6802" w:rsidRDefault="00D074DA" w:rsidP="00FC7060">
            <w:pPr>
              <w:rPr>
                <w:b/>
                <w:sz w:val="18"/>
              </w:rPr>
            </w:pPr>
            <w:r w:rsidRPr="003A6802">
              <w:rPr>
                <w:b/>
                <w:sz w:val="18"/>
              </w:rPr>
              <w:t>Principle Member First Name:</w:t>
            </w:r>
          </w:p>
        </w:tc>
        <w:tc>
          <w:tcPr>
            <w:tcW w:w="3481"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D074DA" w:rsidRPr="003A6802" w:rsidRDefault="00D074DA" w:rsidP="00FC7060">
            <w:pPr>
              <w:rPr>
                <w:b/>
                <w:sz w:val="18"/>
              </w:rPr>
            </w:pPr>
            <w:r w:rsidRPr="003A6802">
              <w:rPr>
                <w:b/>
                <w:sz w:val="18"/>
              </w:rPr>
              <w:t>Last Name:</w:t>
            </w:r>
          </w:p>
        </w:tc>
        <w:tc>
          <w:tcPr>
            <w:tcW w:w="3481"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D074DA" w:rsidRPr="003A6802" w:rsidRDefault="00D074DA" w:rsidP="00FC7060">
            <w:pPr>
              <w:rPr>
                <w:b/>
                <w:sz w:val="18"/>
              </w:rPr>
            </w:pPr>
            <w:r w:rsidRPr="003A6802">
              <w:rPr>
                <w:b/>
                <w:sz w:val="18"/>
              </w:rPr>
              <w:t>Title:</w:t>
            </w:r>
          </w:p>
        </w:tc>
      </w:tr>
      <w:tr w:rsidR="00D074DA" w:rsidRPr="003A6802" w:rsidTr="00EF75A0">
        <w:trPr>
          <w:trHeight w:val="288"/>
          <w:jc w:val="center"/>
        </w:trPr>
        <w:tc>
          <w:tcPr>
            <w:tcW w:w="3468"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074DA" w:rsidRPr="003A6802" w:rsidRDefault="00D074DA" w:rsidP="00FC7060">
            <w:pPr>
              <w:rPr>
                <w:b/>
                <w:sz w:val="18"/>
              </w:rPr>
            </w:pPr>
          </w:p>
        </w:tc>
        <w:tc>
          <w:tcPr>
            <w:tcW w:w="3481"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074DA" w:rsidRPr="003A6802" w:rsidRDefault="00D074DA" w:rsidP="00FC7060">
            <w:pPr>
              <w:rPr>
                <w:b/>
                <w:sz w:val="18"/>
              </w:rPr>
            </w:pPr>
          </w:p>
        </w:tc>
        <w:tc>
          <w:tcPr>
            <w:tcW w:w="3481"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074DA" w:rsidRPr="003A6802" w:rsidRDefault="00D074DA" w:rsidP="00FC7060">
            <w:pPr>
              <w:rPr>
                <w:b/>
                <w:sz w:val="18"/>
              </w:rPr>
            </w:pPr>
          </w:p>
        </w:tc>
      </w:tr>
      <w:tr w:rsidR="00F72F32" w:rsidRPr="003A6802" w:rsidTr="00EF75A0">
        <w:trPr>
          <w:trHeight w:val="288"/>
          <w:jc w:val="center"/>
        </w:trPr>
        <w:tc>
          <w:tcPr>
            <w:tcW w:w="5098"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72F32" w:rsidRPr="003A6802" w:rsidRDefault="00F72F32" w:rsidP="00FC7060">
            <w:pPr>
              <w:rPr>
                <w:b/>
                <w:sz w:val="18"/>
              </w:rPr>
            </w:pPr>
            <w:r w:rsidRPr="003A6802">
              <w:rPr>
                <w:b/>
                <w:sz w:val="18"/>
              </w:rPr>
              <w:t>Address</w:t>
            </w:r>
          </w:p>
        </w:tc>
        <w:tc>
          <w:tcPr>
            <w:tcW w:w="2631"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72F32" w:rsidRPr="003A6802" w:rsidRDefault="00F72F32" w:rsidP="00FC7060">
            <w:pPr>
              <w:rPr>
                <w:b/>
                <w:sz w:val="18"/>
              </w:rPr>
            </w:pPr>
            <w:r w:rsidRPr="003A6802">
              <w:rPr>
                <w:b/>
                <w:sz w:val="18"/>
              </w:rPr>
              <w:t>City</w:t>
            </w:r>
          </w:p>
        </w:tc>
        <w:tc>
          <w:tcPr>
            <w:tcW w:w="1605"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72F32" w:rsidRPr="003A6802" w:rsidRDefault="00F72F32" w:rsidP="00FC7060">
            <w:pPr>
              <w:rPr>
                <w:b/>
                <w:sz w:val="18"/>
              </w:rPr>
            </w:pPr>
            <w:r w:rsidRPr="003A6802">
              <w:rPr>
                <w:b/>
                <w:sz w:val="18"/>
              </w:rPr>
              <w:t>State</w:t>
            </w:r>
          </w:p>
        </w:tc>
        <w:tc>
          <w:tcPr>
            <w:tcW w:w="109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72F32" w:rsidRPr="003A6802" w:rsidRDefault="00F72F32" w:rsidP="00FC7060">
            <w:pPr>
              <w:rPr>
                <w:b/>
                <w:sz w:val="18"/>
              </w:rPr>
            </w:pPr>
            <w:r w:rsidRPr="003A6802">
              <w:rPr>
                <w:b/>
                <w:sz w:val="18"/>
              </w:rPr>
              <w:t>Zip</w:t>
            </w:r>
          </w:p>
        </w:tc>
      </w:tr>
      <w:tr w:rsidR="00F72F32" w:rsidRPr="003A6802" w:rsidTr="00EF75A0">
        <w:trPr>
          <w:trHeight w:val="288"/>
          <w:jc w:val="center"/>
        </w:trPr>
        <w:tc>
          <w:tcPr>
            <w:tcW w:w="5098"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72F32" w:rsidRPr="003A6802" w:rsidRDefault="00F72F32" w:rsidP="00FC7060">
            <w:pPr>
              <w:rPr>
                <w:b/>
                <w:sz w:val="18"/>
              </w:rPr>
            </w:pPr>
          </w:p>
        </w:tc>
        <w:tc>
          <w:tcPr>
            <w:tcW w:w="2631"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72F32" w:rsidRPr="003A6802" w:rsidRDefault="00F72F32" w:rsidP="00FC7060">
            <w:pPr>
              <w:rPr>
                <w:b/>
                <w:sz w:val="18"/>
              </w:rPr>
            </w:pPr>
          </w:p>
        </w:tc>
        <w:tc>
          <w:tcPr>
            <w:tcW w:w="1605"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72F32" w:rsidRPr="003A6802" w:rsidRDefault="00F72F32" w:rsidP="00C757D4">
            <w:pPr>
              <w:rPr>
                <w:b/>
                <w:sz w:val="18"/>
              </w:rPr>
            </w:pPr>
          </w:p>
        </w:tc>
        <w:tc>
          <w:tcPr>
            <w:tcW w:w="109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72F32" w:rsidRPr="003A6802" w:rsidRDefault="00F72F32" w:rsidP="00C757D4">
            <w:pPr>
              <w:rPr>
                <w:b/>
                <w:sz w:val="18"/>
              </w:rPr>
            </w:pPr>
          </w:p>
        </w:tc>
      </w:tr>
      <w:tr w:rsidR="00F72F32" w:rsidRPr="003A6802" w:rsidTr="00EF75A0">
        <w:trPr>
          <w:trHeight w:val="288"/>
          <w:jc w:val="center"/>
        </w:trPr>
        <w:tc>
          <w:tcPr>
            <w:tcW w:w="3103"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72F32" w:rsidRPr="003A6802" w:rsidRDefault="00F72F32" w:rsidP="00FC7060">
            <w:pPr>
              <w:rPr>
                <w:b/>
                <w:sz w:val="18"/>
              </w:rPr>
            </w:pPr>
            <w:r w:rsidRPr="003A6802">
              <w:rPr>
                <w:b/>
                <w:sz w:val="18"/>
              </w:rPr>
              <w:t xml:space="preserve">Phone (office): </w:t>
            </w:r>
          </w:p>
        </w:tc>
        <w:tc>
          <w:tcPr>
            <w:tcW w:w="3250"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72F32" w:rsidRPr="003A6802" w:rsidRDefault="00F72F32" w:rsidP="00FC7060">
            <w:pPr>
              <w:rPr>
                <w:b/>
                <w:sz w:val="18"/>
              </w:rPr>
            </w:pPr>
            <w:r w:rsidRPr="003A6802">
              <w:rPr>
                <w:b/>
                <w:sz w:val="18"/>
              </w:rPr>
              <w:t xml:space="preserve">Phone (cell): </w:t>
            </w:r>
          </w:p>
        </w:tc>
        <w:tc>
          <w:tcPr>
            <w:tcW w:w="4077"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72F32" w:rsidRPr="003A6802" w:rsidRDefault="00F72F32" w:rsidP="00FC7060">
            <w:pPr>
              <w:rPr>
                <w:b/>
                <w:sz w:val="18"/>
              </w:rPr>
            </w:pPr>
            <w:r w:rsidRPr="003A6802">
              <w:rPr>
                <w:b/>
                <w:sz w:val="18"/>
              </w:rPr>
              <w:t xml:space="preserve">Email: </w:t>
            </w:r>
          </w:p>
        </w:tc>
      </w:tr>
      <w:tr w:rsidR="00F72F32" w:rsidRPr="003A6802" w:rsidTr="00EF75A0">
        <w:trPr>
          <w:trHeight w:val="288"/>
          <w:jc w:val="center"/>
        </w:trPr>
        <w:tc>
          <w:tcPr>
            <w:tcW w:w="3103"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72F32" w:rsidRPr="003A6802" w:rsidRDefault="00F72F32" w:rsidP="00FC7060">
            <w:pPr>
              <w:rPr>
                <w:b/>
                <w:sz w:val="18"/>
              </w:rPr>
            </w:pPr>
          </w:p>
        </w:tc>
        <w:tc>
          <w:tcPr>
            <w:tcW w:w="3250"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72F32" w:rsidRPr="003A6802" w:rsidRDefault="00F72F32" w:rsidP="00FC7060">
            <w:pPr>
              <w:rPr>
                <w:b/>
                <w:sz w:val="18"/>
              </w:rPr>
            </w:pPr>
          </w:p>
        </w:tc>
        <w:tc>
          <w:tcPr>
            <w:tcW w:w="4077"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72F32" w:rsidRPr="003A6802" w:rsidRDefault="00F72F32" w:rsidP="00FC7060">
            <w:pPr>
              <w:rPr>
                <w:b/>
                <w:sz w:val="18"/>
              </w:rPr>
            </w:pPr>
          </w:p>
        </w:tc>
      </w:tr>
      <w:tr w:rsidR="003A6802" w:rsidRPr="003A6802" w:rsidTr="00EF75A0">
        <w:trPr>
          <w:trHeight w:val="288"/>
          <w:jc w:val="center"/>
        </w:trPr>
        <w:tc>
          <w:tcPr>
            <w:tcW w:w="10430" w:type="dxa"/>
            <w:gridSpan w:val="2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A6802" w:rsidRPr="003A6802" w:rsidRDefault="003A6802" w:rsidP="008149BB">
            <w:pPr>
              <w:rPr>
                <w:b/>
                <w:sz w:val="18"/>
              </w:rPr>
            </w:pPr>
            <w:r w:rsidRPr="003A6802">
              <w:rPr>
                <w:b/>
                <w:sz w:val="18"/>
              </w:rPr>
              <w:t xml:space="preserve">By providing the following information, you will enable MOWAF to create a comprehensive profile of senior nutrition programs in Florida. This information will be used to create greater synergies within the non-profit senior nutrition program network. </w:t>
            </w:r>
          </w:p>
          <w:p w:rsidR="003A6802" w:rsidRPr="003A6802" w:rsidRDefault="003A6802" w:rsidP="008149BB">
            <w:pPr>
              <w:rPr>
                <w:b/>
                <w:sz w:val="18"/>
              </w:rPr>
            </w:pPr>
          </w:p>
        </w:tc>
      </w:tr>
      <w:tr w:rsidR="002C0221" w:rsidRPr="003B566B" w:rsidTr="00EF75A0">
        <w:trPr>
          <w:trHeight w:val="329"/>
          <w:jc w:val="center"/>
        </w:trPr>
        <w:tc>
          <w:tcPr>
            <w:tcW w:w="5845" w:type="dxa"/>
            <w:gridSpan w:val="12"/>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3A6802" w:rsidRPr="003B566B" w:rsidRDefault="003A6802" w:rsidP="008149BB">
            <w:pPr>
              <w:rPr>
                <w:sz w:val="18"/>
              </w:rPr>
            </w:pPr>
            <w:bookmarkStart w:id="0" w:name="Check3"/>
            <w:r>
              <w:rPr>
                <w:sz w:val="18"/>
              </w:rPr>
              <w:t xml:space="preserve">1. How many home delivered meals do you serve annually? </w:t>
            </w:r>
          </w:p>
        </w:tc>
        <w:tc>
          <w:tcPr>
            <w:tcW w:w="732" w:type="dxa"/>
            <w:gridSpan w:val="4"/>
            <w:tcBorders>
              <w:top w:val="single" w:sz="4" w:space="0" w:color="BFBFBF" w:themeColor="background1" w:themeShade="BF"/>
              <w:left w:val="nil"/>
              <w:bottom w:val="single" w:sz="4" w:space="0" w:color="000000" w:themeColor="text1"/>
              <w:right w:val="nil"/>
            </w:tcBorders>
            <w:shd w:val="clear" w:color="auto" w:fill="auto"/>
            <w:vAlign w:val="center"/>
          </w:tcPr>
          <w:p w:rsidR="003A6802" w:rsidRPr="003B566B" w:rsidRDefault="003A6802" w:rsidP="008149BB">
            <w:pPr>
              <w:rPr>
                <w:sz w:val="18"/>
              </w:rPr>
            </w:pPr>
          </w:p>
        </w:tc>
        <w:tc>
          <w:tcPr>
            <w:tcW w:w="1297" w:type="dxa"/>
            <w:gridSpan w:val="4"/>
            <w:tcBorders>
              <w:top w:val="single" w:sz="4" w:space="0" w:color="BFBFBF" w:themeColor="background1" w:themeShade="BF"/>
              <w:left w:val="nil"/>
              <w:bottom w:val="nil"/>
              <w:right w:val="nil"/>
            </w:tcBorders>
            <w:shd w:val="clear" w:color="auto" w:fill="auto"/>
            <w:vAlign w:val="center"/>
          </w:tcPr>
          <w:p w:rsidR="003A6802" w:rsidRPr="003B566B" w:rsidRDefault="002C0221" w:rsidP="008149BB">
            <w:pPr>
              <w:rPr>
                <w:sz w:val="18"/>
              </w:rPr>
            </w:pPr>
            <w:r>
              <w:rPr>
                <w:sz w:val="18"/>
              </w:rPr>
              <w:t>Congregate?</w:t>
            </w:r>
          </w:p>
        </w:tc>
        <w:tc>
          <w:tcPr>
            <w:tcW w:w="1274" w:type="dxa"/>
            <w:gridSpan w:val="4"/>
            <w:tcBorders>
              <w:top w:val="single" w:sz="4" w:space="0" w:color="BFBFBF" w:themeColor="background1" w:themeShade="BF"/>
              <w:left w:val="nil"/>
              <w:bottom w:val="single" w:sz="4" w:space="0" w:color="000000" w:themeColor="text1"/>
              <w:right w:val="nil"/>
            </w:tcBorders>
            <w:shd w:val="clear" w:color="auto" w:fill="auto"/>
            <w:vAlign w:val="center"/>
          </w:tcPr>
          <w:p w:rsidR="003A6802" w:rsidRPr="003B566B" w:rsidRDefault="003A6802" w:rsidP="008149BB">
            <w:pPr>
              <w:rPr>
                <w:sz w:val="18"/>
              </w:rPr>
            </w:pPr>
          </w:p>
        </w:tc>
        <w:bookmarkEnd w:id="0"/>
        <w:tc>
          <w:tcPr>
            <w:tcW w:w="1282" w:type="dxa"/>
            <w:gridSpan w:val="2"/>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3A6802" w:rsidRPr="003B566B" w:rsidRDefault="003A6802" w:rsidP="008149BB">
            <w:pPr>
              <w:rPr>
                <w:sz w:val="18"/>
              </w:rPr>
            </w:pPr>
          </w:p>
        </w:tc>
      </w:tr>
      <w:tr w:rsidR="002C0221" w:rsidRPr="003B566B" w:rsidTr="00EF75A0">
        <w:trPr>
          <w:trHeight w:val="329"/>
          <w:jc w:val="center"/>
        </w:trPr>
        <w:tc>
          <w:tcPr>
            <w:tcW w:w="2731" w:type="dxa"/>
            <w:tcBorders>
              <w:top w:val="nil"/>
              <w:left w:val="single" w:sz="4" w:space="0" w:color="BFBFBF" w:themeColor="background1" w:themeShade="BF"/>
              <w:bottom w:val="nil"/>
              <w:right w:val="nil"/>
            </w:tcBorders>
            <w:shd w:val="clear" w:color="auto" w:fill="auto"/>
            <w:vAlign w:val="center"/>
          </w:tcPr>
          <w:p w:rsidR="003A6802" w:rsidRPr="003B566B" w:rsidRDefault="003A6802" w:rsidP="008149BB">
            <w:pPr>
              <w:rPr>
                <w:sz w:val="18"/>
              </w:rPr>
            </w:pPr>
            <w:r>
              <w:rPr>
                <w:sz w:val="18"/>
              </w:rPr>
              <w:t xml:space="preserve">2. How many paid employees? </w:t>
            </w:r>
          </w:p>
        </w:tc>
        <w:tc>
          <w:tcPr>
            <w:tcW w:w="1808" w:type="dxa"/>
            <w:gridSpan w:val="6"/>
            <w:tcBorders>
              <w:top w:val="nil"/>
              <w:left w:val="nil"/>
              <w:bottom w:val="single" w:sz="4" w:space="0" w:color="000000" w:themeColor="text1"/>
              <w:right w:val="nil"/>
            </w:tcBorders>
            <w:shd w:val="clear" w:color="auto" w:fill="auto"/>
            <w:vAlign w:val="center"/>
          </w:tcPr>
          <w:p w:rsidR="003A6802" w:rsidRPr="003B566B" w:rsidRDefault="003A6802" w:rsidP="008149BB">
            <w:pPr>
              <w:rPr>
                <w:sz w:val="18"/>
              </w:rPr>
            </w:pPr>
          </w:p>
        </w:tc>
        <w:tc>
          <w:tcPr>
            <w:tcW w:w="1814" w:type="dxa"/>
            <w:gridSpan w:val="7"/>
            <w:tcBorders>
              <w:top w:val="nil"/>
              <w:left w:val="nil"/>
              <w:bottom w:val="nil"/>
              <w:right w:val="nil"/>
            </w:tcBorders>
            <w:shd w:val="clear" w:color="auto" w:fill="auto"/>
            <w:vAlign w:val="center"/>
          </w:tcPr>
          <w:p w:rsidR="003A6802" w:rsidRPr="003B566B" w:rsidRDefault="003A6802" w:rsidP="008149BB">
            <w:pPr>
              <w:rPr>
                <w:sz w:val="18"/>
              </w:rPr>
            </w:pPr>
            <w:r>
              <w:rPr>
                <w:sz w:val="18"/>
              </w:rPr>
              <w:t xml:space="preserve">Volunteers? </w:t>
            </w:r>
          </w:p>
        </w:tc>
        <w:tc>
          <w:tcPr>
            <w:tcW w:w="1600" w:type="dxa"/>
            <w:gridSpan w:val="7"/>
            <w:tcBorders>
              <w:top w:val="nil"/>
              <w:left w:val="nil"/>
              <w:bottom w:val="single" w:sz="4" w:space="0" w:color="000000" w:themeColor="text1"/>
              <w:right w:val="nil"/>
            </w:tcBorders>
            <w:shd w:val="clear" w:color="auto" w:fill="auto"/>
            <w:vAlign w:val="center"/>
          </w:tcPr>
          <w:p w:rsidR="003A6802" w:rsidRPr="003B566B" w:rsidRDefault="003A6802" w:rsidP="008149BB">
            <w:pPr>
              <w:rPr>
                <w:sz w:val="18"/>
              </w:rPr>
            </w:pPr>
          </w:p>
        </w:tc>
        <w:tc>
          <w:tcPr>
            <w:tcW w:w="2477" w:type="dxa"/>
            <w:gridSpan w:val="5"/>
            <w:tcBorders>
              <w:top w:val="nil"/>
              <w:left w:val="nil"/>
              <w:bottom w:val="nil"/>
              <w:right w:val="single" w:sz="4" w:space="0" w:color="BFBFBF" w:themeColor="background1" w:themeShade="BF"/>
            </w:tcBorders>
            <w:shd w:val="clear" w:color="auto" w:fill="auto"/>
            <w:vAlign w:val="center"/>
          </w:tcPr>
          <w:p w:rsidR="003A6802" w:rsidRPr="003B566B" w:rsidRDefault="003A6802" w:rsidP="008149BB">
            <w:pPr>
              <w:rPr>
                <w:sz w:val="18"/>
              </w:rPr>
            </w:pPr>
          </w:p>
        </w:tc>
      </w:tr>
      <w:tr w:rsidR="003A6802" w:rsidRPr="003B566B" w:rsidTr="00EF75A0">
        <w:trPr>
          <w:trHeight w:val="329"/>
          <w:jc w:val="center"/>
        </w:trPr>
        <w:tc>
          <w:tcPr>
            <w:tcW w:w="3281" w:type="dxa"/>
            <w:gridSpan w:val="3"/>
            <w:tcBorders>
              <w:top w:val="nil"/>
              <w:left w:val="single" w:sz="4" w:space="0" w:color="BFBFBF" w:themeColor="background1" w:themeShade="BF"/>
              <w:bottom w:val="nil"/>
              <w:right w:val="nil"/>
            </w:tcBorders>
            <w:shd w:val="clear" w:color="auto" w:fill="auto"/>
            <w:vAlign w:val="center"/>
          </w:tcPr>
          <w:p w:rsidR="003A6802" w:rsidRPr="003B566B" w:rsidRDefault="003A6802" w:rsidP="008149BB">
            <w:pPr>
              <w:rPr>
                <w:sz w:val="18"/>
              </w:rPr>
            </w:pPr>
            <w:r>
              <w:rPr>
                <w:sz w:val="18"/>
              </w:rPr>
              <w:t xml:space="preserve">3. What is your total annual budget? </w:t>
            </w:r>
          </w:p>
        </w:tc>
        <w:tc>
          <w:tcPr>
            <w:tcW w:w="1645" w:type="dxa"/>
            <w:gridSpan w:val="5"/>
            <w:tcBorders>
              <w:top w:val="nil"/>
              <w:left w:val="nil"/>
              <w:bottom w:val="single" w:sz="4" w:space="0" w:color="000000" w:themeColor="text1"/>
              <w:right w:val="nil"/>
            </w:tcBorders>
            <w:shd w:val="clear" w:color="auto" w:fill="auto"/>
            <w:vAlign w:val="center"/>
          </w:tcPr>
          <w:p w:rsidR="003A6802" w:rsidRPr="003B566B" w:rsidRDefault="003A6802" w:rsidP="008149BB">
            <w:pPr>
              <w:rPr>
                <w:sz w:val="18"/>
              </w:rPr>
            </w:pPr>
          </w:p>
        </w:tc>
        <w:tc>
          <w:tcPr>
            <w:tcW w:w="5504" w:type="dxa"/>
            <w:gridSpan w:val="18"/>
            <w:tcBorders>
              <w:top w:val="nil"/>
              <w:left w:val="nil"/>
              <w:bottom w:val="nil"/>
              <w:right w:val="single" w:sz="4" w:space="0" w:color="BFBFBF" w:themeColor="background1" w:themeShade="BF"/>
            </w:tcBorders>
            <w:shd w:val="clear" w:color="auto" w:fill="auto"/>
            <w:vAlign w:val="center"/>
          </w:tcPr>
          <w:p w:rsidR="003A6802" w:rsidRPr="003B566B" w:rsidRDefault="003A6802" w:rsidP="008149BB">
            <w:pPr>
              <w:rPr>
                <w:sz w:val="18"/>
              </w:rPr>
            </w:pPr>
          </w:p>
        </w:tc>
      </w:tr>
      <w:tr w:rsidR="002C0221" w:rsidRPr="003B566B" w:rsidTr="00EF75A0">
        <w:trPr>
          <w:trHeight w:val="329"/>
          <w:jc w:val="center"/>
        </w:trPr>
        <w:tc>
          <w:tcPr>
            <w:tcW w:w="3377" w:type="dxa"/>
            <w:gridSpan w:val="4"/>
            <w:tcBorders>
              <w:top w:val="nil"/>
              <w:left w:val="single" w:sz="4" w:space="0" w:color="BFBFBF" w:themeColor="background1" w:themeShade="BF"/>
              <w:bottom w:val="nil"/>
              <w:right w:val="nil"/>
            </w:tcBorders>
            <w:shd w:val="clear" w:color="auto" w:fill="auto"/>
            <w:vAlign w:val="center"/>
          </w:tcPr>
          <w:p w:rsidR="003A6802" w:rsidRPr="003B566B" w:rsidRDefault="003A6802" w:rsidP="008149BB">
            <w:pPr>
              <w:rPr>
                <w:sz w:val="18"/>
              </w:rPr>
            </w:pPr>
            <w:r>
              <w:rPr>
                <w:sz w:val="18"/>
              </w:rPr>
              <w:t xml:space="preserve">4. What is your meal program budget? </w:t>
            </w:r>
          </w:p>
        </w:tc>
        <w:tc>
          <w:tcPr>
            <w:tcW w:w="1687" w:type="dxa"/>
            <w:gridSpan w:val="5"/>
            <w:tcBorders>
              <w:top w:val="nil"/>
              <w:left w:val="nil"/>
              <w:bottom w:val="single" w:sz="4" w:space="0" w:color="000000" w:themeColor="text1"/>
              <w:right w:val="nil"/>
            </w:tcBorders>
            <w:shd w:val="clear" w:color="auto" w:fill="auto"/>
            <w:vAlign w:val="center"/>
          </w:tcPr>
          <w:p w:rsidR="003A6802" w:rsidRPr="003B566B" w:rsidRDefault="003A6802" w:rsidP="008149BB">
            <w:pPr>
              <w:rPr>
                <w:sz w:val="18"/>
              </w:rPr>
            </w:pPr>
          </w:p>
        </w:tc>
        <w:tc>
          <w:tcPr>
            <w:tcW w:w="1241" w:type="dxa"/>
            <w:gridSpan w:val="4"/>
            <w:tcBorders>
              <w:top w:val="nil"/>
              <w:left w:val="nil"/>
              <w:bottom w:val="nil"/>
              <w:right w:val="nil"/>
            </w:tcBorders>
            <w:shd w:val="clear" w:color="auto" w:fill="auto"/>
            <w:vAlign w:val="center"/>
          </w:tcPr>
          <w:p w:rsidR="003A6802" w:rsidRPr="003B566B" w:rsidRDefault="003A6802" w:rsidP="008149BB">
            <w:pPr>
              <w:rPr>
                <w:sz w:val="18"/>
              </w:rPr>
            </w:pPr>
            <w:r>
              <w:rPr>
                <w:sz w:val="18"/>
              </w:rPr>
              <w:t xml:space="preserve">Congregate: </w:t>
            </w:r>
          </w:p>
        </w:tc>
        <w:tc>
          <w:tcPr>
            <w:tcW w:w="1374" w:type="dxa"/>
            <w:gridSpan w:val="5"/>
            <w:tcBorders>
              <w:top w:val="nil"/>
              <w:left w:val="nil"/>
              <w:bottom w:val="single" w:sz="4" w:space="0" w:color="000000" w:themeColor="text1"/>
              <w:right w:val="nil"/>
            </w:tcBorders>
            <w:shd w:val="clear" w:color="auto" w:fill="auto"/>
            <w:vAlign w:val="center"/>
          </w:tcPr>
          <w:p w:rsidR="003A6802" w:rsidRPr="003B566B" w:rsidRDefault="003A6802" w:rsidP="008149BB">
            <w:pPr>
              <w:rPr>
                <w:sz w:val="18"/>
              </w:rPr>
            </w:pPr>
          </w:p>
        </w:tc>
        <w:tc>
          <w:tcPr>
            <w:tcW w:w="1655" w:type="dxa"/>
            <w:gridSpan w:val="7"/>
            <w:tcBorders>
              <w:top w:val="nil"/>
              <w:left w:val="nil"/>
              <w:bottom w:val="nil"/>
              <w:right w:val="nil"/>
            </w:tcBorders>
            <w:shd w:val="clear" w:color="auto" w:fill="auto"/>
            <w:vAlign w:val="center"/>
          </w:tcPr>
          <w:p w:rsidR="003A6802" w:rsidRPr="003B566B" w:rsidRDefault="003A6802" w:rsidP="008149BB">
            <w:pPr>
              <w:rPr>
                <w:sz w:val="18"/>
              </w:rPr>
            </w:pPr>
            <w:r>
              <w:rPr>
                <w:sz w:val="18"/>
              </w:rPr>
              <w:t xml:space="preserve">Home Delivered: </w:t>
            </w:r>
          </w:p>
        </w:tc>
        <w:tc>
          <w:tcPr>
            <w:tcW w:w="1096" w:type="dxa"/>
            <w:tcBorders>
              <w:top w:val="nil"/>
              <w:left w:val="nil"/>
              <w:bottom w:val="single" w:sz="4" w:space="0" w:color="000000" w:themeColor="text1"/>
              <w:right w:val="single" w:sz="4" w:space="0" w:color="BFBFBF" w:themeColor="background1" w:themeShade="BF"/>
            </w:tcBorders>
            <w:shd w:val="clear" w:color="auto" w:fill="auto"/>
            <w:vAlign w:val="center"/>
          </w:tcPr>
          <w:p w:rsidR="003A6802" w:rsidRPr="003B566B" w:rsidRDefault="003A6802" w:rsidP="008149BB">
            <w:pPr>
              <w:rPr>
                <w:sz w:val="18"/>
              </w:rPr>
            </w:pPr>
          </w:p>
        </w:tc>
      </w:tr>
      <w:tr w:rsidR="003A6802" w:rsidRPr="003B566B" w:rsidTr="00EF75A0">
        <w:trPr>
          <w:trHeight w:val="329"/>
          <w:jc w:val="center"/>
        </w:trPr>
        <w:tc>
          <w:tcPr>
            <w:tcW w:w="3744" w:type="dxa"/>
            <w:gridSpan w:val="6"/>
            <w:tcBorders>
              <w:top w:val="nil"/>
              <w:left w:val="single" w:sz="4" w:space="0" w:color="BFBFBF" w:themeColor="background1" w:themeShade="BF"/>
              <w:bottom w:val="nil"/>
              <w:right w:val="nil"/>
            </w:tcBorders>
            <w:shd w:val="clear" w:color="auto" w:fill="auto"/>
            <w:vAlign w:val="center"/>
          </w:tcPr>
          <w:p w:rsidR="003A6802" w:rsidRPr="003B566B" w:rsidRDefault="003A6802" w:rsidP="008149BB">
            <w:pPr>
              <w:rPr>
                <w:sz w:val="18"/>
              </w:rPr>
            </w:pPr>
            <w:r>
              <w:rPr>
                <w:sz w:val="18"/>
              </w:rPr>
              <w:t xml:space="preserve">5. Number of meal program employees? </w:t>
            </w:r>
          </w:p>
        </w:tc>
        <w:tc>
          <w:tcPr>
            <w:tcW w:w="1965" w:type="dxa"/>
            <w:gridSpan w:val="5"/>
            <w:tcBorders>
              <w:top w:val="nil"/>
              <w:left w:val="nil"/>
              <w:bottom w:val="single" w:sz="4" w:space="0" w:color="000000" w:themeColor="text1"/>
              <w:right w:val="nil"/>
            </w:tcBorders>
            <w:shd w:val="clear" w:color="auto" w:fill="auto"/>
            <w:vAlign w:val="center"/>
          </w:tcPr>
          <w:p w:rsidR="003A6802" w:rsidRPr="003B566B" w:rsidRDefault="003A6802" w:rsidP="008149BB">
            <w:pPr>
              <w:rPr>
                <w:sz w:val="18"/>
              </w:rPr>
            </w:pPr>
          </w:p>
        </w:tc>
        <w:tc>
          <w:tcPr>
            <w:tcW w:w="4721" w:type="dxa"/>
            <w:gridSpan w:val="15"/>
            <w:tcBorders>
              <w:top w:val="nil"/>
              <w:left w:val="nil"/>
              <w:bottom w:val="nil"/>
              <w:right w:val="single" w:sz="4" w:space="0" w:color="BFBFBF" w:themeColor="background1" w:themeShade="BF"/>
            </w:tcBorders>
            <w:shd w:val="clear" w:color="auto" w:fill="auto"/>
            <w:vAlign w:val="center"/>
          </w:tcPr>
          <w:p w:rsidR="003A6802" w:rsidRPr="003B566B" w:rsidRDefault="003A6802" w:rsidP="008149BB">
            <w:pPr>
              <w:rPr>
                <w:sz w:val="18"/>
              </w:rPr>
            </w:pPr>
          </w:p>
        </w:tc>
      </w:tr>
      <w:tr w:rsidR="002C0221" w:rsidRPr="003B566B" w:rsidTr="00EF75A0">
        <w:trPr>
          <w:trHeight w:val="329"/>
          <w:jc w:val="center"/>
        </w:trPr>
        <w:tc>
          <w:tcPr>
            <w:tcW w:w="5709" w:type="dxa"/>
            <w:gridSpan w:val="11"/>
            <w:tcBorders>
              <w:top w:val="nil"/>
              <w:left w:val="single" w:sz="4" w:space="0" w:color="BFBFBF" w:themeColor="background1" w:themeShade="BF"/>
              <w:bottom w:val="nil"/>
              <w:right w:val="nil"/>
            </w:tcBorders>
            <w:shd w:val="clear" w:color="auto" w:fill="auto"/>
            <w:vAlign w:val="bottom"/>
          </w:tcPr>
          <w:p w:rsidR="003A6802" w:rsidRPr="003B566B" w:rsidRDefault="003A6802" w:rsidP="00EF75A0">
            <w:pPr>
              <w:rPr>
                <w:sz w:val="18"/>
              </w:rPr>
            </w:pPr>
            <w:r>
              <w:rPr>
                <w:sz w:val="18"/>
              </w:rPr>
              <w:t xml:space="preserve">6. Are you a member of Meals On Wheels Association of America? </w:t>
            </w:r>
          </w:p>
        </w:tc>
        <w:tc>
          <w:tcPr>
            <w:tcW w:w="694" w:type="dxa"/>
            <w:gridSpan w:val="4"/>
            <w:tcBorders>
              <w:top w:val="nil"/>
              <w:left w:val="nil"/>
              <w:bottom w:val="nil"/>
              <w:right w:val="nil"/>
            </w:tcBorders>
            <w:shd w:val="clear" w:color="auto" w:fill="auto"/>
            <w:vAlign w:val="bottom"/>
          </w:tcPr>
          <w:p w:rsidR="003A6802" w:rsidRPr="003B566B" w:rsidRDefault="003A6802" w:rsidP="00EF75A0">
            <w:pPr>
              <w:rPr>
                <w:sz w:val="18"/>
              </w:rPr>
            </w:pPr>
            <w:r>
              <w:rPr>
                <w:sz w:val="18"/>
              </w:rPr>
              <w:t>Yes</w:t>
            </w:r>
          </w:p>
        </w:tc>
        <w:tc>
          <w:tcPr>
            <w:tcW w:w="1668" w:type="dxa"/>
            <w:gridSpan w:val="7"/>
            <w:tcBorders>
              <w:top w:val="nil"/>
              <w:left w:val="nil"/>
              <w:bottom w:val="single" w:sz="4" w:space="0" w:color="000000" w:themeColor="text1"/>
              <w:right w:val="nil"/>
            </w:tcBorders>
            <w:shd w:val="clear" w:color="auto" w:fill="auto"/>
            <w:vAlign w:val="bottom"/>
          </w:tcPr>
          <w:p w:rsidR="003A6802" w:rsidRPr="003B566B" w:rsidRDefault="003A6802" w:rsidP="00EF75A0">
            <w:pPr>
              <w:rPr>
                <w:sz w:val="18"/>
              </w:rPr>
            </w:pPr>
          </w:p>
        </w:tc>
        <w:tc>
          <w:tcPr>
            <w:tcW w:w="716" w:type="dxa"/>
            <w:tcBorders>
              <w:top w:val="nil"/>
              <w:left w:val="nil"/>
              <w:bottom w:val="nil"/>
              <w:right w:val="nil"/>
            </w:tcBorders>
            <w:shd w:val="clear" w:color="auto" w:fill="auto"/>
            <w:vAlign w:val="bottom"/>
          </w:tcPr>
          <w:p w:rsidR="003A6802" w:rsidRPr="003B566B" w:rsidRDefault="003A6802" w:rsidP="00EF75A0">
            <w:pPr>
              <w:rPr>
                <w:sz w:val="18"/>
              </w:rPr>
            </w:pPr>
            <w:r>
              <w:rPr>
                <w:sz w:val="18"/>
              </w:rPr>
              <w:t>No</w:t>
            </w:r>
          </w:p>
        </w:tc>
        <w:tc>
          <w:tcPr>
            <w:tcW w:w="1643" w:type="dxa"/>
            <w:gridSpan w:val="3"/>
            <w:tcBorders>
              <w:top w:val="nil"/>
              <w:left w:val="nil"/>
              <w:bottom w:val="single" w:sz="4" w:space="0" w:color="000000" w:themeColor="text1"/>
              <w:right w:val="single" w:sz="4" w:space="0" w:color="BFBFBF" w:themeColor="background1" w:themeShade="BF"/>
            </w:tcBorders>
            <w:shd w:val="clear" w:color="auto" w:fill="auto"/>
            <w:vAlign w:val="bottom"/>
          </w:tcPr>
          <w:p w:rsidR="003A6802" w:rsidRPr="003B566B" w:rsidRDefault="003A6802" w:rsidP="00EF75A0">
            <w:pPr>
              <w:rPr>
                <w:sz w:val="18"/>
              </w:rPr>
            </w:pPr>
          </w:p>
        </w:tc>
      </w:tr>
      <w:tr w:rsidR="002C0221" w:rsidRPr="003B566B" w:rsidTr="00EF75A0">
        <w:trPr>
          <w:trHeight w:val="88"/>
          <w:jc w:val="center"/>
        </w:trPr>
        <w:tc>
          <w:tcPr>
            <w:tcW w:w="10430" w:type="dxa"/>
            <w:gridSpan w:val="2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C0221" w:rsidRPr="003B566B" w:rsidRDefault="002C0221" w:rsidP="008149BB">
            <w:pPr>
              <w:pStyle w:val="Heading2"/>
              <w:rPr>
                <w:sz w:val="18"/>
              </w:rPr>
            </w:pPr>
          </w:p>
        </w:tc>
      </w:tr>
      <w:tr w:rsidR="003B566B" w:rsidRPr="003B566B" w:rsidTr="00EF75A0">
        <w:trPr>
          <w:trHeight w:val="288"/>
          <w:jc w:val="center"/>
        </w:trPr>
        <w:tc>
          <w:tcPr>
            <w:tcW w:w="10430"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B566B" w:rsidRPr="003B566B" w:rsidRDefault="003B566B" w:rsidP="008149BB">
            <w:pPr>
              <w:pStyle w:val="Heading2"/>
              <w:rPr>
                <w:sz w:val="18"/>
              </w:rPr>
            </w:pPr>
            <w:r w:rsidRPr="003B566B">
              <w:rPr>
                <w:sz w:val="18"/>
              </w:rPr>
              <w:t>make checks payable to</w:t>
            </w:r>
            <w:r w:rsidR="00D074DA">
              <w:rPr>
                <w:sz w:val="18"/>
              </w:rPr>
              <w:t>:</w:t>
            </w:r>
            <w:r w:rsidRPr="003B566B">
              <w:rPr>
                <w:sz w:val="18"/>
              </w:rPr>
              <w:t xml:space="preserve"> </w:t>
            </w:r>
            <w:r w:rsidRPr="003B566B">
              <w:rPr>
                <w:sz w:val="18"/>
                <w:u w:val="single"/>
              </w:rPr>
              <w:t>Meals on Wheels Association of florida</w:t>
            </w:r>
          </w:p>
        </w:tc>
      </w:tr>
      <w:tr w:rsidR="00EE0370" w:rsidRPr="003B566B" w:rsidTr="00EF75A0">
        <w:trPr>
          <w:trHeight w:val="898"/>
          <w:jc w:val="center"/>
        </w:trPr>
        <w:tc>
          <w:tcPr>
            <w:tcW w:w="584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3C1204" w:rsidRDefault="006B5E5B" w:rsidP="0078458A">
            <w:pPr>
              <w:rPr>
                <w:sz w:val="18"/>
                <w:szCs w:val="20"/>
              </w:rPr>
            </w:pPr>
            <w:bookmarkStart w:id="1" w:name="_GoBack"/>
            <w:bookmarkEnd w:id="1"/>
            <w:r w:rsidRPr="00D53F67">
              <w:rPr>
                <w:b/>
                <w:i/>
                <w:noProof/>
                <w:sz w:val="28"/>
                <w:szCs w:val="28"/>
              </w:rPr>
              <w:drawing>
                <wp:anchor distT="0" distB="0" distL="114300" distR="114300" simplePos="0" relativeHeight="251658240" behindDoc="1" locked="0" layoutInCell="1" allowOverlap="1">
                  <wp:simplePos x="0" y="0"/>
                  <wp:positionH relativeFrom="margin">
                    <wp:posOffset>2933065</wp:posOffset>
                  </wp:positionH>
                  <wp:positionV relativeFrom="margin">
                    <wp:posOffset>-6985</wp:posOffset>
                  </wp:positionV>
                  <wp:extent cx="758825" cy="822960"/>
                  <wp:effectExtent l="0" t="0" r="317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822960"/>
                          </a:xfrm>
                          <a:prstGeom prst="rect">
                            <a:avLst/>
                          </a:prstGeom>
                          <a:noFill/>
                          <a:ln>
                            <a:noFill/>
                          </a:ln>
                        </pic:spPr>
                      </pic:pic>
                    </a:graphicData>
                  </a:graphic>
                </wp:anchor>
              </w:drawing>
            </w:r>
            <w:r w:rsidR="00EE0370" w:rsidRPr="003B566B">
              <w:rPr>
                <w:sz w:val="18"/>
                <w:szCs w:val="20"/>
              </w:rPr>
              <w:t>Mail completed form with payment to:</w:t>
            </w:r>
          </w:p>
          <w:p w:rsidR="003C1204" w:rsidRDefault="003C1204" w:rsidP="0078458A">
            <w:pPr>
              <w:rPr>
                <w:sz w:val="18"/>
                <w:szCs w:val="20"/>
              </w:rPr>
            </w:pPr>
            <w:r>
              <w:rPr>
                <w:sz w:val="18"/>
                <w:szCs w:val="20"/>
              </w:rPr>
              <w:t>MOWAF Membership</w:t>
            </w:r>
          </w:p>
          <w:p w:rsidR="003C1204" w:rsidRDefault="003C1204" w:rsidP="0078458A">
            <w:pPr>
              <w:rPr>
                <w:sz w:val="18"/>
                <w:szCs w:val="20"/>
              </w:rPr>
            </w:pPr>
            <w:r>
              <w:rPr>
                <w:sz w:val="18"/>
                <w:szCs w:val="20"/>
              </w:rPr>
              <w:t>Attn: Angela Williams</w:t>
            </w:r>
          </w:p>
          <w:p w:rsidR="00EE0370" w:rsidRPr="003B566B" w:rsidRDefault="003C1204" w:rsidP="0078458A">
            <w:pPr>
              <w:rPr>
                <w:sz w:val="18"/>
                <w:szCs w:val="20"/>
              </w:rPr>
            </w:pPr>
            <w:r>
              <w:rPr>
                <w:sz w:val="18"/>
                <w:szCs w:val="20"/>
              </w:rPr>
              <w:t>Meals on Wheels of Tampa</w:t>
            </w:r>
            <w:r w:rsidR="00EE0370" w:rsidRPr="003B566B">
              <w:rPr>
                <w:sz w:val="18"/>
                <w:szCs w:val="20"/>
              </w:rPr>
              <w:t xml:space="preserve"> </w:t>
            </w:r>
          </w:p>
          <w:p w:rsidR="00EE0370" w:rsidRPr="003B566B" w:rsidRDefault="00EE0370" w:rsidP="0078458A">
            <w:pPr>
              <w:rPr>
                <w:sz w:val="18"/>
                <w:szCs w:val="20"/>
              </w:rPr>
            </w:pPr>
            <w:r w:rsidRPr="003B566B">
              <w:rPr>
                <w:sz w:val="18"/>
                <w:szCs w:val="20"/>
              </w:rPr>
              <w:t>550 West Hillsborough Ave</w:t>
            </w:r>
          </w:p>
          <w:p w:rsidR="00EE0370" w:rsidRPr="00EE0370" w:rsidRDefault="00EE0370" w:rsidP="0078458A">
            <w:pPr>
              <w:rPr>
                <w:sz w:val="18"/>
                <w:szCs w:val="20"/>
              </w:rPr>
            </w:pPr>
            <w:r w:rsidRPr="003B566B">
              <w:rPr>
                <w:sz w:val="18"/>
                <w:szCs w:val="20"/>
              </w:rPr>
              <w:t>Tampa, FL 33603</w:t>
            </w:r>
          </w:p>
        </w:tc>
        <w:tc>
          <w:tcPr>
            <w:tcW w:w="4585" w:type="dxa"/>
            <w:gridSpan w:val="1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EE0370" w:rsidRDefault="00EE0370" w:rsidP="00EE0370">
            <w:pPr>
              <w:jc w:val="right"/>
              <w:rPr>
                <w:sz w:val="18"/>
              </w:rPr>
            </w:pPr>
            <w:r>
              <w:rPr>
                <w:sz w:val="18"/>
              </w:rPr>
              <w:t xml:space="preserve">For more information, contact: </w:t>
            </w:r>
          </w:p>
          <w:p w:rsidR="00EE0370" w:rsidRDefault="00086634" w:rsidP="00EE0370">
            <w:pPr>
              <w:pStyle w:val="Footer"/>
              <w:jc w:val="right"/>
            </w:pPr>
            <w:r>
              <w:t>Mark Adler, MOWAF President</w:t>
            </w:r>
          </w:p>
          <w:p w:rsidR="00086634" w:rsidRDefault="00086634" w:rsidP="00EE0370">
            <w:pPr>
              <w:pStyle w:val="Footer"/>
              <w:jc w:val="right"/>
            </w:pPr>
            <w:r>
              <w:t>Executive Director Broward Meals on Wheels</w:t>
            </w:r>
          </w:p>
          <w:p w:rsidR="00086634" w:rsidRDefault="00086634" w:rsidP="00EE0370">
            <w:pPr>
              <w:pStyle w:val="Footer"/>
              <w:jc w:val="right"/>
            </w:pPr>
            <w:r>
              <w:t>451 N. State Rd. 7</w:t>
            </w:r>
          </w:p>
          <w:p w:rsidR="00086634" w:rsidRDefault="00086634" w:rsidP="00EE0370">
            <w:pPr>
              <w:pStyle w:val="Footer"/>
              <w:jc w:val="right"/>
            </w:pPr>
            <w:r>
              <w:t>Plantation, FL 33317</w:t>
            </w:r>
          </w:p>
          <w:p w:rsidR="00086634" w:rsidRDefault="00086634" w:rsidP="00EE0370">
            <w:pPr>
              <w:pStyle w:val="Footer"/>
              <w:jc w:val="right"/>
            </w:pPr>
            <w:hyperlink r:id="rId10" w:history="1">
              <w:r w:rsidRPr="00BB484A">
                <w:rPr>
                  <w:rStyle w:val="Hyperlink"/>
                </w:rPr>
                <w:t>madler@bmow.org</w:t>
              </w:r>
            </w:hyperlink>
          </w:p>
          <w:p w:rsidR="00086634" w:rsidRPr="00EE0370" w:rsidRDefault="00086634" w:rsidP="00EE0370">
            <w:pPr>
              <w:pStyle w:val="Footer"/>
              <w:jc w:val="right"/>
            </w:pPr>
            <w:r>
              <w:t>954-714-6940</w:t>
            </w:r>
          </w:p>
        </w:tc>
      </w:tr>
    </w:tbl>
    <w:p w:rsidR="005F6E87" w:rsidRPr="0090679F" w:rsidRDefault="005F6E87" w:rsidP="0090679F"/>
    <w:sectPr w:rsidR="005F6E87" w:rsidRPr="0090679F" w:rsidSect="006B5E5B">
      <w:headerReference w:type="default" r:id="rId11"/>
      <w:pgSz w:w="12240" w:h="15840" w:code="1"/>
      <w:pgMar w:top="720" w:right="720" w:bottom="180" w:left="1080" w:header="36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02" w:rsidRDefault="003A6802" w:rsidP="003A6802">
      <w:r>
        <w:separator/>
      </w:r>
    </w:p>
  </w:endnote>
  <w:endnote w:type="continuationSeparator" w:id="0">
    <w:p w:rsidR="003A6802" w:rsidRDefault="003A6802" w:rsidP="003A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02" w:rsidRDefault="003A6802" w:rsidP="003A6802">
      <w:r>
        <w:separator/>
      </w:r>
    </w:p>
  </w:footnote>
  <w:footnote w:type="continuationSeparator" w:id="0">
    <w:p w:rsidR="003A6802" w:rsidRDefault="003A6802" w:rsidP="003A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5B" w:rsidRDefault="006B5E5B" w:rsidP="006B5E5B">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66366"/>
    <w:rsid w:val="000071F7"/>
    <w:rsid w:val="0002798A"/>
    <w:rsid w:val="000406CB"/>
    <w:rsid w:val="000515BE"/>
    <w:rsid w:val="0008159E"/>
    <w:rsid w:val="00083002"/>
    <w:rsid w:val="00086634"/>
    <w:rsid w:val="00087B85"/>
    <w:rsid w:val="000A01F1"/>
    <w:rsid w:val="000A76EB"/>
    <w:rsid w:val="000C1163"/>
    <w:rsid w:val="000D2539"/>
    <w:rsid w:val="000F1422"/>
    <w:rsid w:val="000F2DF4"/>
    <w:rsid w:val="000F62EC"/>
    <w:rsid w:val="000F6783"/>
    <w:rsid w:val="00120C95"/>
    <w:rsid w:val="00122BE2"/>
    <w:rsid w:val="00127669"/>
    <w:rsid w:val="0013148F"/>
    <w:rsid w:val="0014663E"/>
    <w:rsid w:val="001526CB"/>
    <w:rsid w:val="00162467"/>
    <w:rsid w:val="001713E8"/>
    <w:rsid w:val="00180664"/>
    <w:rsid w:val="001E15C2"/>
    <w:rsid w:val="002123A6"/>
    <w:rsid w:val="00250014"/>
    <w:rsid w:val="0026048E"/>
    <w:rsid w:val="002736B8"/>
    <w:rsid w:val="00275253"/>
    <w:rsid w:val="00275BB5"/>
    <w:rsid w:val="00277CF7"/>
    <w:rsid w:val="00286F6A"/>
    <w:rsid w:val="00291C8C"/>
    <w:rsid w:val="002A1ECE"/>
    <w:rsid w:val="002A2510"/>
    <w:rsid w:val="002B27FD"/>
    <w:rsid w:val="002B2CE0"/>
    <w:rsid w:val="002B4D1D"/>
    <w:rsid w:val="002C0221"/>
    <w:rsid w:val="002C10B1"/>
    <w:rsid w:val="002C26AC"/>
    <w:rsid w:val="002D0D1C"/>
    <w:rsid w:val="002D222A"/>
    <w:rsid w:val="003076FD"/>
    <w:rsid w:val="00317005"/>
    <w:rsid w:val="00330D53"/>
    <w:rsid w:val="00335259"/>
    <w:rsid w:val="003816D7"/>
    <w:rsid w:val="003929F1"/>
    <w:rsid w:val="003A1B63"/>
    <w:rsid w:val="003A41A1"/>
    <w:rsid w:val="003A6802"/>
    <w:rsid w:val="003B2326"/>
    <w:rsid w:val="003B566B"/>
    <w:rsid w:val="003C1204"/>
    <w:rsid w:val="003E11D5"/>
    <w:rsid w:val="0040207F"/>
    <w:rsid w:val="00437ED0"/>
    <w:rsid w:val="00440CD8"/>
    <w:rsid w:val="00443837"/>
    <w:rsid w:val="00450F66"/>
    <w:rsid w:val="00461739"/>
    <w:rsid w:val="00467865"/>
    <w:rsid w:val="0048685F"/>
    <w:rsid w:val="00495456"/>
    <w:rsid w:val="004A1437"/>
    <w:rsid w:val="004A4198"/>
    <w:rsid w:val="004A54EA"/>
    <w:rsid w:val="004B0578"/>
    <w:rsid w:val="004B1E4C"/>
    <w:rsid w:val="004E34C6"/>
    <w:rsid w:val="004F62AD"/>
    <w:rsid w:val="00501AE8"/>
    <w:rsid w:val="00504B65"/>
    <w:rsid w:val="005114CE"/>
    <w:rsid w:val="00512169"/>
    <w:rsid w:val="0052122B"/>
    <w:rsid w:val="00532E5B"/>
    <w:rsid w:val="00540A5B"/>
    <w:rsid w:val="005557F6"/>
    <w:rsid w:val="00563778"/>
    <w:rsid w:val="00575316"/>
    <w:rsid w:val="005B4AE2"/>
    <w:rsid w:val="005E120E"/>
    <w:rsid w:val="005E63CC"/>
    <w:rsid w:val="005F6E87"/>
    <w:rsid w:val="00601460"/>
    <w:rsid w:val="00613129"/>
    <w:rsid w:val="00617C65"/>
    <w:rsid w:val="00656889"/>
    <w:rsid w:val="006B1C96"/>
    <w:rsid w:val="006B5E5B"/>
    <w:rsid w:val="006D2635"/>
    <w:rsid w:val="006D5C6F"/>
    <w:rsid w:val="006D779C"/>
    <w:rsid w:val="006E4F63"/>
    <w:rsid w:val="006E729E"/>
    <w:rsid w:val="007216C5"/>
    <w:rsid w:val="007602AC"/>
    <w:rsid w:val="00767BEC"/>
    <w:rsid w:val="00774B67"/>
    <w:rsid w:val="0078458A"/>
    <w:rsid w:val="00793AC6"/>
    <w:rsid w:val="007A71DE"/>
    <w:rsid w:val="007B199B"/>
    <w:rsid w:val="007B6119"/>
    <w:rsid w:val="007C35AA"/>
    <w:rsid w:val="007E2A15"/>
    <w:rsid w:val="007E32E7"/>
    <w:rsid w:val="008107D6"/>
    <w:rsid w:val="00841645"/>
    <w:rsid w:val="00852EC6"/>
    <w:rsid w:val="008616DF"/>
    <w:rsid w:val="00866366"/>
    <w:rsid w:val="0088782D"/>
    <w:rsid w:val="008B7081"/>
    <w:rsid w:val="008E72CF"/>
    <w:rsid w:val="00902964"/>
    <w:rsid w:val="0090439A"/>
    <w:rsid w:val="0090679F"/>
    <w:rsid w:val="009309C4"/>
    <w:rsid w:val="00931961"/>
    <w:rsid w:val="00937437"/>
    <w:rsid w:val="0094790F"/>
    <w:rsid w:val="0095319E"/>
    <w:rsid w:val="00966B90"/>
    <w:rsid w:val="009737B7"/>
    <w:rsid w:val="009802C4"/>
    <w:rsid w:val="00991793"/>
    <w:rsid w:val="009976D9"/>
    <w:rsid w:val="00997A3E"/>
    <w:rsid w:val="009A4EA3"/>
    <w:rsid w:val="009A55DC"/>
    <w:rsid w:val="009C220D"/>
    <w:rsid w:val="00A211B2"/>
    <w:rsid w:val="00A23C5E"/>
    <w:rsid w:val="00A26B10"/>
    <w:rsid w:val="00A2727E"/>
    <w:rsid w:val="00A35524"/>
    <w:rsid w:val="00A74F99"/>
    <w:rsid w:val="00A82BA3"/>
    <w:rsid w:val="00A8747B"/>
    <w:rsid w:val="00A92012"/>
    <w:rsid w:val="00A93FD1"/>
    <w:rsid w:val="00A94ACC"/>
    <w:rsid w:val="00AE2900"/>
    <w:rsid w:val="00AE6FA4"/>
    <w:rsid w:val="00AF3206"/>
    <w:rsid w:val="00AF4D5F"/>
    <w:rsid w:val="00B03907"/>
    <w:rsid w:val="00B11811"/>
    <w:rsid w:val="00B241B1"/>
    <w:rsid w:val="00B311E1"/>
    <w:rsid w:val="00B32F0D"/>
    <w:rsid w:val="00B46F56"/>
    <w:rsid w:val="00B4735C"/>
    <w:rsid w:val="00B77CB0"/>
    <w:rsid w:val="00B821AB"/>
    <w:rsid w:val="00B90EC2"/>
    <w:rsid w:val="00BA268F"/>
    <w:rsid w:val="00BE1480"/>
    <w:rsid w:val="00C079CA"/>
    <w:rsid w:val="00C102E4"/>
    <w:rsid w:val="00C133F3"/>
    <w:rsid w:val="00C255F7"/>
    <w:rsid w:val="00C32E5F"/>
    <w:rsid w:val="00C67741"/>
    <w:rsid w:val="00C70E44"/>
    <w:rsid w:val="00C74647"/>
    <w:rsid w:val="00C757D4"/>
    <w:rsid w:val="00C76039"/>
    <w:rsid w:val="00C76480"/>
    <w:rsid w:val="00C92FD6"/>
    <w:rsid w:val="00C93D0E"/>
    <w:rsid w:val="00CC6598"/>
    <w:rsid w:val="00CC6BB1"/>
    <w:rsid w:val="00CD272D"/>
    <w:rsid w:val="00D01268"/>
    <w:rsid w:val="00D074DA"/>
    <w:rsid w:val="00D14E73"/>
    <w:rsid w:val="00D6155E"/>
    <w:rsid w:val="00D85DF2"/>
    <w:rsid w:val="00DC47A2"/>
    <w:rsid w:val="00DE1551"/>
    <w:rsid w:val="00DE7FB7"/>
    <w:rsid w:val="00E03965"/>
    <w:rsid w:val="00E03E1F"/>
    <w:rsid w:val="00E20DDA"/>
    <w:rsid w:val="00E32A8B"/>
    <w:rsid w:val="00E36054"/>
    <w:rsid w:val="00E37E7B"/>
    <w:rsid w:val="00E46E04"/>
    <w:rsid w:val="00E87396"/>
    <w:rsid w:val="00EC42A3"/>
    <w:rsid w:val="00EE0370"/>
    <w:rsid w:val="00EF75A0"/>
    <w:rsid w:val="00EF7F81"/>
    <w:rsid w:val="00F03FC7"/>
    <w:rsid w:val="00F07933"/>
    <w:rsid w:val="00F231C0"/>
    <w:rsid w:val="00F3274B"/>
    <w:rsid w:val="00F47A06"/>
    <w:rsid w:val="00F620AD"/>
    <w:rsid w:val="00F72F32"/>
    <w:rsid w:val="00F75EBB"/>
    <w:rsid w:val="00F83033"/>
    <w:rsid w:val="00F939AB"/>
    <w:rsid w:val="00F94890"/>
    <w:rsid w:val="00F966AA"/>
    <w:rsid w:val="00FA0453"/>
    <w:rsid w:val="00FA6E56"/>
    <w:rsid w:val="00FB538F"/>
    <w:rsid w:val="00FC0ABB"/>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character" w:styleId="Hyperlink">
    <w:name w:val="Hyperlink"/>
    <w:basedOn w:val="DefaultParagraphFont"/>
    <w:unhideWhenUsed/>
    <w:rsid w:val="00D074DA"/>
    <w:rPr>
      <w:color w:val="0000FF" w:themeColor="hyperlink"/>
      <w:u w:val="single"/>
    </w:rPr>
  </w:style>
  <w:style w:type="paragraph" w:styleId="Header">
    <w:name w:val="header"/>
    <w:basedOn w:val="Normal"/>
    <w:link w:val="HeaderChar"/>
    <w:unhideWhenUsed/>
    <w:rsid w:val="003A6802"/>
    <w:pPr>
      <w:tabs>
        <w:tab w:val="center" w:pos="4680"/>
        <w:tab w:val="right" w:pos="9360"/>
      </w:tabs>
    </w:pPr>
  </w:style>
  <w:style w:type="character" w:customStyle="1" w:styleId="HeaderChar">
    <w:name w:val="Header Char"/>
    <w:basedOn w:val="DefaultParagraphFont"/>
    <w:link w:val="Header"/>
    <w:rsid w:val="003A6802"/>
    <w:rPr>
      <w:rFonts w:asciiTheme="minorHAnsi" w:hAnsiTheme="minorHAnsi"/>
      <w:sz w:val="16"/>
      <w:szCs w:val="24"/>
    </w:rPr>
  </w:style>
  <w:style w:type="paragraph" w:styleId="Footer">
    <w:name w:val="footer"/>
    <w:basedOn w:val="Normal"/>
    <w:link w:val="FooterChar"/>
    <w:unhideWhenUsed/>
    <w:rsid w:val="003A6802"/>
    <w:pPr>
      <w:tabs>
        <w:tab w:val="center" w:pos="4680"/>
        <w:tab w:val="right" w:pos="9360"/>
      </w:tabs>
    </w:pPr>
  </w:style>
  <w:style w:type="character" w:customStyle="1" w:styleId="FooterChar">
    <w:name w:val="Footer Char"/>
    <w:basedOn w:val="DefaultParagraphFont"/>
    <w:link w:val="Footer"/>
    <w:rsid w:val="003A6802"/>
    <w:rPr>
      <w:rFonts w:asciiTheme="minorHAnsi" w:hAnsiTheme="minorHAnsi"/>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dler@bmow.org" TargetMode="Externa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lliams\AppData\Roaming\Microsoft\Templates\Patient%20registr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Patient registration form.dotx</Template>
  <TotalTime>6</TotalTime>
  <Pages>1</Pages>
  <Words>483</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Broward Meals on Wheels</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creator>Angela Williams</dc:creator>
  <cp:lastModifiedBy>Mark</cp:lastModifiedBy>
  <cp:revision>4</cp:revision>
  <cp:lastPrinted>2013-09-23T19:45:00Z</cp:lastPrinted>
  <dcterms:created xsi:type="dcterms:W3CDTF">2013-10-01T19:43:00Z</dcterms:created>
  <dcterms:modified xsi:type="dcterms:W3CDTF">2015-12-16T18:43:00Z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